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DD" w:rsidRDefault="007071DD">
      <w:pPr>
        <w:rPr>
          <w:rStyle w:val="Siln"/>
          <w:color w:val="FF0000"/>
          <w:sz w:val="60"/>
        </w:rPr>
      </w:pPr>
      <w:r>
        <w:rPr>
          <w:rStyle w:val="Siln"/>
          <w:color w:val="FF0000"/>
          <w:sz w:val="60"/>
        </w:rPr>
        <w:t xml:space="preserve">                     Žena ve své síle                                    </w:t>
      </w:r>
    </w:p>
    <w:p w:rsidR="001A5CD0" w:rsidRPr="007071DD" w:rsidRDefault="007071DD">
      <w:pPr>
        <w:rPr>
          <w:b/>
          <w:bCs/>
          <w:color w:val="FF0000"/>
          <w:sz w:val="60"/>
        </w:rPr>
      </w:pPr>
      <w:r>
        <w:rPr>
          <w:rStyle w:val="Siln"/>
          <w:color w:val="FF0000"/>
          <w:sz w:val="60"/>
        </w:rPr>
        <w:t xml:space="preserve">             Plná ženské síly do léta                                                                                                                                              </w:t>
      </w:r>
    </w:p>
    <w:p w:rsidR="00802B6B" w:rsidRPr="000A7F39" w:rsidRDefault="007071DD">
      <w:r>
        <w:t xml:space="preserve">                                                   </w:t>
      </w:r>
      <w:r>
        <w:rPr>
          <w:sz w:val="48"/>
        </w:rPr>
        <w:t xml:space="preserve">    </w:t>
      </w:r>
      <w:r>
        <w:rPr>
          <w:b/>
          <w:color w:val="FF0000"/>
          <w:sz w:val="48"/>
        </w:rPr>
        <w:t>22.6. – 24.6. 2018</w:t>
      </w:r>
    </w:p>
    <w:p w:rsidR="000A7F39" w:rsidRDefault="007071DD">
      <w:r>
        <w:t xml:space="preserve">       </w:t>
      </w:r>
    </w:p>
    <w:p w:rsidR="00802B6B" w:rsidRDefault="007071DD">
      <w:r>
        <w:t xml:space="preserve">        </w:t>
      </w:r>
      <w:r>
        <w:rPr>
          <w:noProof/>
        </w:rPr>
        <w:drawing>
          <wp:inline distT="0" distB="0" distL="0" distR="0" wp14:anchorId="3B861BD3" wp14:editId="2FD4C34F">
            <wp:extent cx="5760720" cy="4320540"/>
            <wp:effectExtent l="0" t="0" r="0" b="3810"/>
            <wp:docPr id="7" name="obrázek 10" descr="http://uzdravomtelu.rs/uzdravomtelu/wp-content/uploads/2013/10/imun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zdravomtelu.rs/uzdravomtelu/wp-content/uploads/2013/10/imunit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39" w:rsidRPr="00BB2DB0" w:rsidRDefault="00B8732B">
      <w:pPr>
        <w:rPr>
          <w:rFonts w:hAnsi="Calibri" w:cs="Calibri"/>
          <w:sz w:val="28"/>
          <w:szCs w:val="28"/>
        </w:rPr>
      </w:pPr>
    </w:p>
    <w:p w:rsidR="00BB2DB0" w:rsidRDefault="007071DD" w:rsidP="00BB2DB0">
      <w:pPr>
        <w:rPr>
          <w:rFonts w:hAnsi="Calibri" w:cs="Calibri"/>
          <w:sz w:val="28"/>
          <w:szCs w:val="28"/>
        </w:rPr>
      </w:pPr>
      <w:r w:rsidRPr="00BB2DB0">
        <w:rPr>
          <w:rFonts w:hAnsi="Calibri" w:cs="Calibri"/>
          <w:sz w:val="28"/>
          <w:szCs w:val="28"/>
        </w:rPr>
        <w:t xml:space="preserve">Víkend je zaměřený na </w:t>
      </w:r>
      <w:r w:rsidRPr="00237FC5">
        <w:rPr>
          <w:rFonts w:hAnsi="Calibri" w:cs="Calibri"/>
          <w:b/>
          <w:color w:val="FF0000"/>
          <w:sz w:val="28"/>
          <w:szCs w:val="28"/>
        </w:rPr>
        <w:t>spojení se svou vnitřní ženskou silou a posílení důvěry v sebe</w:t>
      </w:r>
    </w:p>
    <w:p w:rsidR="00BB2DB0" w:rsidRDefault="007071DD" w:rsidP="00BB2DB0">
      <w:pPr>
        <w:rPr>
          <w:rFonts w:ascii="Open Sans" w:hAnsi="Open Sans"/>
        </w:rPr>
      </w:pPr>
      <w:r>
        <w:rPr>
          <w:b/>
          <w:color w:val="FF0000"/>
          <w:sz w:val="28"/>
        </w:rPr>
        <w:t>Čeká nás:</w:t>
      </w:r>
      <w:r>
        <w:rPr>
          <w:b/>
          <w:color w:val="C00000"/>
          <w:sz w:val="28"/>
        </w:rPr>
        <w:t xml:space="preserve"> </w:t>
      </w:r>
      <w:r>
        <w:rPr>
          <w:sz w:val="28"/>
        </w:rPr>
        <w:t xml:space="preserve">tanec, </w:t>
      </w:r>
      <w:proofErr w:type="spellStart"/>
      <w:r>
        <w:rPr>
          <w:sz w:val="28"/>
        </w:rPr>
        <w:t>Osho</w:t>
      </w:r>
      <w:proofErr w:type="spellEnd"/>
      <w:r>
        <w:rPr>
          <w:sz w:val="28"/>
        </w:rPr>
        <w:t xml:space="preserve"> meditace, práce s</w:t>
      </w:r>
      <w:r w:rsidR="00237FC5">
        <w:rPr>
          <w:sz w:val="28"/>
        </w:rPr>
        <w:t> </w:t>
      </w:r>
      <w:r>
        <w:rPr>
          <w:sz w:val="28"/>
        </w:rPr>
        <w:t>čakrami</w:t>
      </w:r>
      <w:r w:rsidR="00237FC5">
        <w:rPr>
          <w:sz w:val="28"/>
        </w:rPr>
        <w:t xml:space="preserve"> i tělem</w:t>
      </w:r>
      <w:r>
        <w:rPr>
          <w:sz w:val="28"/>
        </w:rPr>
        <w:t xml:space="preserve">, </w:t>
      </w:r>
      <w:r w:rsidR="00237FC5">
        <w:rPr>
          <w:sz w:val="28"/>
        </w:rPr>
        <w:t xml:space="preserve">ásany z </w:t>
      </w:r>
      <w:proofErr w:type="spellStart"/>
      <w:r>
        <w:rPr>
          <w:sz w:val="28"/>
        </w:rPr>
        <w:t>Mohendžodár</w:t>
      </w:r>
      <w:r w:rsidR="00237FC5">
        <w:rPr>
          <w:sz w:val="28"/>
        </w:rPr>
        <w:t>a</w:t>
      </w:r>
      <w:proofErr w:type="spellEnd"/>
      <w:r>
        <w:rPr>
          <w:sz w:val="28"/>
        </w:rPr>
        <w:t>, podpora ženského kruhu</w:t>
      </w:r>
      <w:r w:rsidR="00237FC5">
        <w:rPr>
          <w:sz w:val="28"/>
        </w:rPr>
        <w:t xml:space="preserve"> i přírody</w:t>
      </w:r>
      <w:r>
        <w:rPr>
          <w:sz w:val="28"/>
        </w:rPr>
        <w:t xml:space="preserve">, </w:t>
      </w:r>
      <w:r w:rsidR="00237FC5">
        <w:rPr>
          <w:sz w:val="28"/>
        </w:rPr>
        <w:t xml:space="preserve">svatojánský </w:t>
      </w:r>
      <w:r>
        <w:rPr>
          <w:sz w:val="28"/>
        </w:rPr>
        <w:t>oheň, oslava ženství, pobyt v přírodě</w:t>
      </w:r>
    </w:p>
    <w:p w:rsidR="000A7F39" w:rsidRPr="00144C32" w:rsidRDefault="007071DD" w:rsidP="000A7F39">
      <w:pPr>
        <w:rPr>
          <w:rFonts w:hAnsi="Calibri" w:cs="Calibri"/>
          <w:b/>
          <w:color w:val="C0504D"/>
          <w:sz w:val="28"/>
          <w:szCs w:val="28"/>
        </w:rPr>
      </w:pPr>
      <w:r w:rsidRPr="00144C32">
        <w:rPr>
          <w:rFonts w:hAnsi="Calibri" w:cs="Calibri"/>
          <w:sz w:val="28"/>
          <w:szCs w:val="28"/>
        </w:rPr>
        <w:t xml:space="preserve">Průvodce - Olivie Pospíšilová </w:t>
      </w:r>
    </w:p>
    <w:p w:rsidR="000A7F39" w:rsidRPr="00144C32" w:rsidRDefault="007071DD" w:rsidP="000A7F39">
      <w:pPr>
        <w:rPr>
          <w:rFonts w:hAnsi="Calibri" w:cs="Calibri"/>
          <w:sz w:val="28"/>
          <w:szCs w:val="28"/>
        </w:rPr>
      </w:pPr>
      <w:r w:rsidRPr="00144C32">
        <w:rPr>
          <w:rFonts w:hAnsi="Calibri" w:cs="Calibri"/>
          <w:b/>
          <w:color w:val="FF0000"/>
          <w:sz w:val="28"/>
          <w:szCs w:val="28"/>
        </w:rPr>
        <w:t>Kde:</w:t>
      </w:r>
      <w:r w:rsidRPr="00144C32">
        <w:rPr>
          <w:rFonts w:hAnsi="Calibri" w:cs="Calibri"/>
          <w:sz w:val="28"/>
          <w:szCs w:val="28"/>
        </w:rPr>
        <w:t xml:space="preserve">  Centrum </w:t>
      </w:r>
      <w:proofErr w:type="spellStart"/>
      <w:r w:rsidRPr="00144C32">
        <w:rPr>
          <w:rFonts w:hAnsi="Calibri" w:cs="Calibri"/>
          <w:sz w:val="28"/>
          <w:szCs w:val="28"/>
        </w:rPr>
        <w:t>Buchov</w:t>
      </w:r>
      <w:proofErr w:type="spellEnd"/>
      <w:r w:rsidRPr="00144C32">
        <w:rPr>
          <w:rFonts w:hAnsi="Calibri" w:cs="Calibri"/>
          <w:sz w:val="28"/>
          <w:szCs w:val="28"/>
        </w:rPr>
        <w:t xml:space="preserve"> u Postupic (hodina jízdy autem z Prahy) - centrum-buchov.cz</w:t>
      </w:r>
    </w:p>
    <w:p w:rsidR="000A7F39" w:rsidRPr="00144C32" w:rsidRDefault="007071DD" w:rsidP="000A7F39">
      <w:pPr>
        <w:rPr>
          <w:rFonts w:hAnsi="Calibri" w:cs="Calibri"/>
          <w:sz w:val="28"/>
          <w:szCs w:val="28"/>
        </w:rPr>
      </w:pPr>
      <w:r w:rsidRPr="00144C32">
        <w:rPr>
          <w:rFonts w:hAnsi="Calibri" w:cs="Calibri"/>
          <w:b/>
          <w:color w:val="FF0000"/>
          <w:sz w:val="28"/>
          <w:szCs w:val="28"/>
        </w:rPr>
        <w:t>Cena:</w:t>
      </w:r>
      <w:r w:rsidRPr="00144C32">
        <w:rPr>
          <w:rFonts w:hAnsi="Calibri" w:cs="Calibri"/>
          <w:color w:val="C00000"/>
          <w:sz w:val="28"/>
          <w:szCs w:val="28"/>
        </w:rPr>
        <w:t xml:space="preserve"> </w:t>
      </w:r>
      <w:r w:rsidRPr="00144C32">
        <w:rPr>
          <w:rFonts w:hAnsi="Calibri" w:cs="Calibri"/>
          <w:sz w:val="28"/>
          <w:szCs w:val="28"/>
        </w:rPr>
        <w:t xml:space="preserve">3 300 Kč / 3 500 Kč (ubytování na matraci ve vlastním spacáku nebo na povlečené posteli, plná vegetariánská penze, kurzovné, pronájem centra). </w:t>
      </w:r>
    </w:p>
    <w:p w:rsidR="000A7F39" w:rsidRPr="00144C32" w:rsidRDefault="007071DD" w:rsidP="000A7F39">
      <w:pPr>
        <w:rPr>
          <w:rFonts w:hAnsi="Calibri" w:cs="Calibri"/>
          <w:sz w:val="28"/>
          <w:szCs w:val="28"/>
        </w:rPr>
      </w:pPr>
      <w:r w:rsidRPr="00144C32">
        <w:rPr>
          <w:rFonts w:hAnsi="Calibri" w:cs="Calibri"/>
          <w:b/>
          <w:sz w:val="28"/>
          <w:szCs w:val="28"/>
        </w:rPr>
        <w:t>Začínáme</w:t>
      </w:r>
      <w:r w:rsidRPr="00144C32">
        <w:rPr>
          <w:rFonts w:hAnsi="Calibri" w:cs="Calibri"/>
          <w:sz w:val="28"/>
          <w:szCs w:val="28"/>
        </w:rPr>
        <w:t xml:space="preserve"> v pátek v 18 hodin a končíme v neděli kolem 16 hodiny.</w:t>
      </w:r>
    </w:p>
    <w:p w:rsidR="00802B6B" w:rsidRPr="00144C32" w:rsidRDefault="007071DD">
      <w:pPr>
        <w:rPr>
          <w:rFonts w:hAnsi="Calibri" w:cs="Calibri"/>
          <w:b/>
          <w:color w:val="C00000"/>
          <w:sz w:val="28"/>
          <w:szCs w:val="28"/>
        </w:rPr>
      </w:pPr>
      <w:r w:rsidRPr="00144C32">
        <w:rPr>
          <w:rFonts w:hAnsi="Calibri" w:cs="Calibri"/>
          <w:b/>
          <w:sz w:val="28"/>
          <w:szCs w:val="28"/>
        </w:rPr>
        <w:t xml:space="preserve">Přihlášení: </w:t>
      </w:r>
      <w:r>
        <w:rPr>
          <w:rFonts w:hAnsi="Calibri" w:cs="Calibri"/>
          <w:b/>
          <w:color w:val="FF0000"/>
          <w:sz w:val="28"/>
          <w:szCs w:val="28"/>
        </w:rPr>
        <w:t>r</w:t>
      </w:r>
      <w:r w:rsidRPr="00144C32">
        <w:rPr>
          <w:rFonts w:hAnsi="Calibri" w:cs="Calibri"/>
          <w:b/>
          <w:color w:val="FF0000"/>
          <w:sz w:val="28"/>
          <w:szCs w:val="28"/>
        </w:rPr>
        <w:t>ozkvetanizeny@gmail.com</w:t>
      </w:r>
      <w:r w:rsidRPr="00144C32">
        <w:rPr>
          <w:rFonts w:hAnsi="Calibri" w:cs="Calibri"/>
          <w:color w:val="FF0000"/>
          <w:sz w:val="28"/>
          <w:szCs w:val="28"/>
        </w:rPr>
        <w:t xml:space="preserve"> </w:t>
      </w:r>
      <w:r w:rsidRPr="00144C32">
        <w:rPr>
          <w:rFonts w:hAnsi="Calibri" w:cs="Calibri"/>
          <w:sz w:val="28"/>
          <w:szCs w:val="28"/>
        </w:rPr>
        <w:t>(asistentce Kamile)</w:t>
      </w:r>
      <w:bookmarkStart w:id="0" w:name="_GoBack"/>
      <w:bookmarkEnd w:id="0"/>
    </w:p>
    <w:sectPr w:rsidR="00802B6B" w:rsidRPr="00144C32" w:rsidSect="00DC1372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47DD3"/>
    <w:multiLevelType w:val="hybridMultilevel"/>
    <w:tmpl w:val="D6AE83C4"/>
    <w:lvl w:ilvl="0" w:tplc="7D4E840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2A186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5043B3E">
      <w:numFmt w:val="bullet"/>
      <w:lvlText w:val=""/>
      <w:lvlJc w:val="left"/>
      <w:pPr>
        <w:ind w:left="2160" w:hanging="1800"/>
      </w:pPr>
    </w:lvl>
    <w:lvl w:ilvl="3" w:tplc="2EEA140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49E08E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A9C5210">
      <w:numFmt w:val="bullet"/>
      <w:lvlText w:val=""/>
      <w:lvlJc w:val="left"/>
      <w:pPr>
        <w:ind w:left="4320" w:hanging="3960"/>
      </w:pPr>
    </w:lvl>
    <w:lvl w:ilvl="6" w:tplc="C3F4DBE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8BEF38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9D4A5B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5784B36"/>
    <w:multiLevelType w:val="hybridMultilevel"/>
    <w:tmpl w:val="1FB0E3E0"/>
    <w:lvl w:ilvl="0" w:tplc="A29A863C">
      <w:start w:val="1"/>
      <w:numFmt w:val="decimal"/>
      <w:lvlText w:val="%1."/>
      <w:lvlJc w:val="left"/>
      <w:pPr>
        <w:ind w:left="720" w:hanging="360"/>
      </w:pPr>
    </w:lvl>
    <w:lvl w:ilvl="1" w:tplc="3252F62E">
      <w:start w:val="1"/>
      <w:numFmt w:val="decimal"/>
      <w:lvlText w:val="%2."/>
      <w:lvlJc w:val="left"/>
      <w:pPr>
        <w:ind w:left="1440" w:hanging="1080"/>
      </w:pPr>
    </w:lvl>
    <w:lvl w:ilvl="2" w:tplc="F5881BEA">
      <w:start w:val="1"/>
      <w:numFmt w:val="decimal"/>
      <w:lvlText w:val="%3."/>
      <w:lvlJc w:val="left"/>
      <w:pPr>
        <w:ind w:left="2160" w:hanging="1980"/>
      </w:pPr>
    </w:lvl>
    <w:lvl w:ilvl="3" w:tplc="4F12EF4C">
      <w:start w:val="1"/>
      <w:numFmt w:val="decimal"/>
      <w:lvlText w:val="%4."/>
      <w:lvlJc w:val="left"/>
      <w:pPr>
        <w:ind w:left="2880" w:hanging="2520"/>
      </w:pPr>
    </w:lvl>
    <w:lvl w:ilvl="4" w:tplc="B95A38CC">
      <w:start w:val="1"/>
      <w:numFmt w:val="decimal"/>
      <w:lvlText w:val="%5."/>
      <w:lvlJc w:val="left"/>
      <w:pPr>
        <w:ind w:left="3600" w:hanging="3240"/>
      </w:pPr>
    </w:lvl>
    <w:lvl w:ilvl="5" w:tplc="6EFE6084">
      <w:start w:val="1"/>
      <w:numFmt w:val="decimal"/>
      <w:lvlText w:val="%6."/>
      <w:lvlJc w:val="left"/>
      <w:pPr>
        <w:ind w:left="4320" w:hanging="4140"/>
      </w:pPr>
    </w:lvl>
    <w:lvl w:ilvl="6" w:tplc="3D08BA0C">
      <w:start w:val="1"/>
      <w:numFmt w:val="decimal"/>
      <w:lvlText w:val="%7."/>
      <w:lvlJc w:val="left"/>
      <w:pPr>
        <w:ind w:left="5040" w:hanging="4680"/>
      </w:pPr>
    </w:lvl>
    <w:lvl w:ilvl="7" w:tplc="DA6C0F3E">
      <w:start w:val="1"/>
      <w:numFmt w:val="decimal"/>
      <w:lvlText w:val="%8."/>
      <w:lvlJc w:val="left"/>
      <w:pPr>
        <w:ind w:left="5760" w:hanging="5400"/>
      </w:pPr>
    </w:lvl>
    <w:lvl w:ilvl="8" w:tplc="1A2C4D1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CD0"/>
    <w:rsid w:val="001A5CD0"/>
    <w:rsid w:val="00237FC5"/>
    <w:rsid w:val="007071DD"/>
    <w:rsid w:val="00B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30D2"/>
  <w15:docId w15:val="{15D867CE-C9BE-4A2D-ABD8-7F196F5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B6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A7F39"/>
    <w:rPr>
      <w:b/>
      <w:bCs/>
    </w:rPr>
  </w:style>
  <w:style w:type="paragraph" w:styleId="Nzev">
    <w:name w:val="Title"/>
    <w:basedOn w:val="Normln"/>
    <w:pPr>
      <w:spacing w:after="300"/>
    </w:pPr>
    <w:rPr>
      <w:color w:val="17365D"/>
      <w:sz w:val="52"/>
    </w:rPr>
  </w:style>
  <w:style w:type="paragraph" w:styleId="Podnadpis">
    <w:name w:val="Subtitle"/>
    <w:basedOn w:val="Normln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</dc:creator>
  <cp:keywords/>
  <dc:description/>
  <cp:lastModifiedBy>Olivie</cp:lastModifiedBy>
  <cp:revision>20</cp:revision>
  <dcterms:created xsi:type="dcterms:W3CDTF">2016-05-23T14:06:00Z</dcterms:created>
  <dcterms:modified xsi:type="dcterms:W3CDTF">2018-06-19T00:24:00Z</dcterms:modified>
</cp:coreProperties>
</file>